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proofErr w:type="gramStart"/>
      <w:r w:rsidRPr="00A55CFB">
        <w:rPr>
          <w:b/>
        </w:rPr>
        <w:t>Информации  о</w:t>
      </w:r>
      <w:proofErr w:type="gramEnd"/>
      <w:r w:rsidRPr="00A55CFB">
        <w:rPr>
          <w:b/>
        </w:rPr>
        <w:t xml:space="preserve">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211F8026" w:rsidR="00A55CFB" w:rsidRPr="00A55CFB" w:rsidRDefault="00A55CFB" w:rsidP="00A55CFB">
      <w:pPr>
        <w:rPr>
          <w:b/>
          <w:i/>
        </w:rPr>
      </w:pPr>
      <w:proofErr w:type="gramStart"/>
      <w:r w:rsidRPr="00A55CFB">
        <w:rPr>
          <w:b/>
        </w:rPr>
        <w:t>ООО  «</w:t>
      </w:r>
      <w:proofErr w:type="gramEnd"/>
      <w:r w:rsidRPr="00A55CFB">
        <w:rPr>
          <w:b/>
        </w:rPr>
        <w:t xml:space="preserve">ЭЛМАТ» в     </w:t>
      </w:r>
      <w:r w:rsidR="005457D3">
        <w:rPr>
          <w:b/>
          <w:i/>
        </w:rPr>
        <w:t>январе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</w:t>
      </w:r>
      <w:r w:rsidR="005457D3">
        <w:rPr>
          <w:b/>
        </w:rPr>
        <w:t>2</w:t>
      </w:r>
      <w:r w:rsidRPr="00A55CFB">
        <w:rPr>
          <w:b/>
        </w:rPr>
        <w:t xml:space="preserve"> года*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proofErr w:type="gramStart"/>
            <w:r w:rsidRPr="00A55CFB">
              <w:t>Наименование  регулируемой</w:t>
            </w:r>
            <w:proofErr w:type="gramEnd"/>
            <w:r w:rsidRPr="00A55CFB">
              <w:t xml:space="preserve">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proofErr w:type="gramStart"/>
            <w:r w:rsidRPr="00A55CFB">
              <w:t>Местонахождение  (</w:t>
            </w:r>
            <w:proofErr w:type="gramEnd"/>
            <w:r w:rsidRPr="00A55CFB">
              <w:t>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23BB8351" w:rsidR="00A55CFB" w:rsidRPr="00A55CFB" w:rsidRDefault="00A55CFB" w:rsidP="003D6AA0">
            <w:r w:rsidRPr="00A55CFB">
              <w:t xml:space="preserve">Информация о наличии (об </w:t>
            </w:r>
            <w:proofErr w:type="gramStart"/>
            <w:r w:rsidRPr="00A55CFB">
              <w:t>отсутствии)  технической</w:t>
            </w:r>
            <w:proofErr w:type="gramEnd"/>
            <w:r w:rsidRPr="00A55CFB">
              <w:t xml:space="preserve">  возможности   доступа  к регулируемым  услугам  и  о регистрации   и ходе  реализации  заявок    на  технологическое  присоединение  к   электрическим   сетям        </w:t>
            </w:r>
            <w:r>
              <w:t>выше 35кВ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2455B5"/>
    <w:rsid w:val="00351697"/>
    <w:rsid w:val="003A3BA1"/>
    <w:rsid w:val="003D6AA0"/>
    <w:rsid w:val="004B519F"/>
    <w:rsid w:val="005457D3"/>
    <w:rsid w:val="00675C3E"/>
    <w:rsid w:val="006C039A"/>
    <w:rsid w:val="00706275"/>
    <w:rsid w:val="00775121"/>
    <w:rsid w:val="009F7B2D"/>
    <w:rsid w:val="00A55CFB"/>
    <w:rsid w:val="00E401E1"/>
    <w:rsid w:val="00E5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11</cp:revision>
  <dcterms:created xsi:type="dcterms:W3CDTF">2021-06-16T10:27:00Z</dcterms:created>
  <dcterms:modified xsi:type="dcterms:W3CDTF">2022-02-01T06:37:00Z</dcterms:modified>
</cp:coreProperties>
</file>